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2A" w:rsidRPr="00816A2A" w:rsidRDefault="00923D61" w:rsidP="00816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659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186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lutego</w:t>
      </w:r>
      <w:r w:rsidR="00816A2A" w:rsidRPr="00816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865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6A2A" w:rsidRPr="00816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97806" w:rsidRDefault="00497806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06" w:rsidRDefault="00497806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A2A" w:rsidRDefault="00186595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GO.524.2.2024</w:t>
      </w:r>
    </w:p>
    <w:p w:rsidR="00186595" w:rsidRPr="00816A2A" w:rsidRDefault="00186595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6A2A" w:rsidRPr="00816A2A" w:rsidRDefault="00816A2A" w:rsidP="0018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kandydatów na członków komisji konkursowej oceniającej oferty organizacji pozarządowych i innych podmiotów wymienionych w art. 3 ust. 3 ustawy o pożytku publicznym i o wolontariacie na realizację zadań publicznych Gminy </w:t>
      </w:r>
      <w:r w:rsidR="0018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Pszczew</w:t>
      </w:r>
      <w:r w:rsidRPr="0081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202</w:t>
      </w:r>
      <w:r w:rsidR="0018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1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I. Informacje ogólne:</w:t>
      </w:r>
    </w:p>
    <w:p w:rsidR="00816A2A" w:rsidRPr="00816A2A" w:rsidRDefault="00816A2A" w:rsidP="001865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Na podstawie art. 15 ust. 2d ustawy z dnia 24 kwietnia 2003 r. (</w:t>
      </w:r>
      <w:proofErr w:type="spellStart"/>
      <w:r w:rsidRPr="00816A2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16A2A">
        <w:rPr>
          <w:rFonts w:ascii="Times New Roman" w:eastAsia="Times New Roman" w:hAnsi="Times New Roman" w:cs="Times New Roman"/>
          <w:lang w:eastAsia="pl-PL"/>
        </w:rPr>
        <w:t>. Dz. U. z 202</w:t>
      </w:r>
      <w:r w:rsidR="00186595" w:rsidRPr="00923D61">
        <w:rPr>
          <w:rFonts w:ascii="Times New Roman" w:eastAsia="Times New Roman" w:hAnsi="Times New Roman" w:cs="Times New Roman"/>
          <w:lang w:eastAsia="pl-PL"/>
        </w:rPr>
        <w:t>3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6595" w:rsidRPr="00923D61">
        <w:rPr>
          <w:rFonts w:ascii="Times New Roman" w:eastAsia="Times New Roman" w:hAnsi="Times New Roman" w:cs="Times New Roman"/>
          <w:lang w:eastAsia="pl-PL"/>
        </w:rPr>
        <w:t>571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) o działalności pożytku publicznego i o wolontariacie, zwanej dalej „ustawą”, </w:t>
      </w:r>
      <w:r w:rsidR="00186595" w:rsidRPr="00923D61">
        <w:rPr>
          <w:rFonts w:ascii="Times New Roman" w:eastAsia="Times New Roman" w:hAnsi="Times New Roman" w:cs="Times New Roman"/>
          <w:lang w:eastAsia="pl-PL"/>
        </w:rPr>
        <w:t>Wójt Gminy Pszczew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zaprasza do zgłaszania przedstawicieli organizacji pozarządowych i innych podmiotów wymienionych w art. 3 ust. 3 ustawy na członków komisji konkursowej oceniającej oferty zgłoszone w otwartych konkursach ofert realizowanych w trybie w/w ustawy.</w:t>
      </w:r>
    </w:p>
    <w:p w:rsidR="00816A2A" w:rsidRPr="00816A2A" w:rsidRDefault="00816A2A" w:rsidP="001865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 xml:space="preserve">Udział w pracach komisji jest nieodpłatny i nie przysługuje zwrot kosztów podróży </w:t>
      </w:r>
      <w:r w:rsidR="00186595" w:rsidRPr="00923D61">
        <w:rPr>
          <w:rFonts w:ascii="Times New Roman" w:eastAsia="Times New Roman" w:hAnsi="Times New Roman" w:cs="Times New Roman"/>
          <w:lang w:eastAsia="pl-PL"/>
        </w:rPr>
        <w:t>z</w:t>
      </w:r>
      <w:r w:rsidRPr="00816A2A">
        <w:rPr>
          <w:rFonts w:ascii="Times New Roman" w:eastAsia="Times New Roman" w:hAnsi="Times New Roman" w:cs="Times New Roman"/>
          <w:lang w:eastAsia="pl-PL"/>
        </w:rPr>
        <w:t>a stawiennictwo na posiedzeniach komisji.</w:t>
      </w: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II. Wymagania:</w:t>
      </w: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 </w:t>
      </w:r>
    </w:p>
    <w:p w:rsidR="00816A2A" w:rsidRPr="00816A2A" w:rsidRDefault="00816A2A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W skład komisji konkursowej mogą wchodzić przedstawiciele organizacji pozarządowych i innych podmiotów wymienionych w art. 3 ust. 3 ustawy o pożytku publicznym i o wolontariacie, którzy spełniają łącznie następujące kryteria:</w:t>
      </w:r>
    </w:p>
    <w:p w:rsidR="00816A2A" w:rsidRPr="00923D61" w:rsidRDefault="00816A2A" w:rsidP="00C10E95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lang w:eastAsia="pl-PL"/>
        </w:rPr>
        <w:t>Reprezentują organizację pozarządową lub inne podmioty wymienione w art. 3 ust. 3 ustawy w/w.</w:t>
      </w:r>
    </w:p>
    <w:p w:rsidR="00816A2A" w:rsidRPr="00816A2A" w:rsidRDefault="00816A2A" w:rsidP="0018659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Posiadają dobrą znajomość przepisów ustawy o pożytku publicznym i o wolontariacie oraz ustawy o finansach publicznych.</w:t>
      </w:r>
    </w:p>
    <w:p w:rsidR="00816A2A" w:rsidRPr="00816A2A" w:rsidRDefault="00816A2A" w:rsidP="0018659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Nie reprezentują organizacji lub podmiotów biorących udział w danym konkursie ofert.</w:t>
      </w:r>
    </w:p>
    <w:p w:rsidR="00816A2A" w:rsidRPr="00816A2A" w:rsidRDefault="00816A2A" w:rsidP="0018659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Nie pozostają wobec wnioskodawców biorących udział w konkursie w takim stosunku prawnym lub faktycznym, który mógłby budzić uzasadnione wątpliwości, co do ich bezstronności.</w:t>
      </w: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 </w:t>
      </w: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III. Udział w komisji  konkursowej:</w:t>
      </w:r>
    </w:p>
    <w:p w:rsidR="00816A2A" w:rsidRPr="00CD5083" w:rsidRDefault="000A61C0" w:rsidP="000A61C0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lang w:eastAsia="pl-PL"/>
        </w:rPr>
        <w:t>D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o udziału w pracach komisji konkursowej powołanej przez </w:t>
      </w:r>
      <w:r w:rsidRPr="00923D61">
        <w:rPr>
          <w:rFonts w:ascii="Times New Roman" w:eastAsia="Times New Roman" w:hAnsi="Times New Roman" w:cs="Times New Roman"/>
          <w:lang w:eastAsia="pl-PL"/>
        </w:rPr>
        <w:t>Wójta Gminy Pszczew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w drodze zarządzenia</w:t>
      </w:r>
      <w:r w:rsidRPr="00923D61">
        <w:rPr>
          <w:rFonts w:ascii="Times New Roman" w:eastAsia="Times New Roman" w:hAnsi="Times New Roman" w:cs="Times New Roman"/>
          <w:lang w:eastAsia="pl-PL"/>
        </w:rPr>
        <w:t xml:space="preserve">, spośród 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zgłoszonych kandydatów zostanie wybranych </w:t>
      </w:r>
      <w:r w:rsidR="00816A2A" w:rsidRPr="00CD5083">
        <w:rPr>
          <w:rFonts w:ascii="Times New Roman" w:eastAsia="Times New Roman" w:hAnsi="Times New Roman" w:cs="Times New Roman"/>
          <w:lang w:eastAsia="pl-PL"/>
        </w:rPr>
        <w:t>dwóch członków, reprezentujących podmioty w</w:t>
      </w:r>
      <w:r w:rsidRPr="00CD5083">
        <w:rPr>
          <w:rFonts w:ascii="Times New Roman" w:eastAsia="Times New Roman" w:hAnsi="Times New Roman" w:cs="Times New Roman"/>
          <w:lang w:eastAsia="pl-PL"/>
        </w:rPr>
        <w:t xml:space="preserve">ymienione </w:t>
      </w:r>
      <w:r w:rsidR="00816A2A" w:rsidRPr="00CD5083">
        <w:rPr>
          <w:rFonts w:ascii="Times New Roman" w:eastAsia="Times New Roman" w:hAnsi="Times New Roman" w:cs="Times New Roman"/>
          <w:lang w:eastAsia="pl-PL"/>
        </w:rPr>
        <w:t xml:space="preserve">w </w:t>
      </w:r>
      <w:bookmarkStart w:id="0" w:name="_GoBack"/>
      <w:bookmarkEnd w:id="0"/>
      <w:r w:rsidR="00816A2A" w:rsidRPr="00CD5083">
        <w:rPr>
          <w:rFonts w:ascii="Times New Roman" w:eastAsia="Times New Roman" w:hAnsi="Times New Roman" w:cs="Times New Roman"/>
          <w:lang w:eastAsia="pl-PL"/>
        </w:rPr>
        <w:t>ustawie.</w:t>
      </w:r>
    </w:p>
    <w:p w:rsidR="00816A2A" w:rsidRPr="00816A2A" w:rsidRDefault="00816A2A" w:rsidP="000A61C0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5083">
        <w:rPr>
          <w:rFonts w:ascii="Times New Roman" w:eastAsia="Times New Roman" w:hAnsi="Times New Roman" w:cs="Times New Roman"/>
          <w:lang w:eastAsia="pl-PL"/>
        </w:rPr>
        <w:t>Jeżeli wybrani członkowie komisji konkursowej oceniającej złożone oferty, nie będą mogli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uczestniczyć w ocenie ofert, wówczas, zgodnie z art. 15 ust. 2 da ustawy, komisja konkursowa będzie działać bez ich udziału.</w:t>
      </w:r>
    </w:p>
    <w:p w:rsidR="00816A2A" w:rsidRPr="00816A2A" w:rsidRDefault="00816A2A" w:rsidP="000A61C0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W przypadku braku zgłoszeń kandydatów na członków komisji konkursowej ze strony organizacji pozarządowych oceniających oferty na realizację zadań publicznych w roku 202</w:t>
      </w:r>
      <w:r w:rsidR="00497806">
        <w:rPr>
          <w:rFonts w:ascii="Times New Roman" w:eastAsia="Times New Roman" w:hAnsi="Times New Roman" w:cs="Times New Roman"/>
          <w:lang w:eastAsia="pl-PL"/>
        </w:rPr>
        <w:t>4</w:t>
      </w:r>
      <w:r w:rsidRPr="00816A2A">
        <w:rPr>
          <w:rFonts w:ascii="Times New Roman" w:eastAsia="Times New Roman" w:hAnsi="Times New Roman" w:cs="Times New Roman"/>
          <w:lang w:eastAsia="pl-PL"/>
        </w:rPr>
        <w:t>, komisja konkursowa, zgodnie z art.15 ust. 2da ustawy, będzie działać bez ich udziału.</w:t>
      </w:r>
    </w:p>
    <w:p w:rsidR="00816A2A" w:rsidRPr="00816A2A" w:rsidRDefault="00816A2A" w:rsidP="000A61C0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816A2A" w:rsidRPr="00816A2A" w:rsidRDefault="00816A2A" w:rsidP="002710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IV. Zadania Komisji Konkursowej:</w:t>
      </w:r>
    </w:p>
    <w:p w:rsidR="00816A2A" w:rsidRPr="00816A2A" w:rsidRDefault="00816A2A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Zadania komisji konkursowej zostały określone w</w:t>
      </w:r>
      <w:r w:rsidR="00A11C91" w:rsidRPr="00923D61">
        <w:rPr>
          <w:rFonts w:ascii="Times New Roman" w:eastAsia="Times New Roman" w:hAnsi="Times New Roman" w:cs="Times New Roman"/>
          <w:lang w:eastAsia="pl-PL"/>
        </w:rPr>
        <w:t xml:space="preserve"> § 1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rozdz.</w:t>
      </w:r>
      <w:r w:rsidR="00A11C91" w:rsidRPr="00923D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10 pkt 4 Uchwały Nr LXVI.542.2023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Rady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Gminy Pszczew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30 listopada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3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r. w sprawie Programu Współpracy Gminy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Pszczew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z organizacjami pozarządowymi oraz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 xml:space="preserve">innymi 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podmiotami 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 xml:space="preserve">prowadzącymi działalność pożytku publicznego </w:t>
      </w:r>
      <w:r w:rsidRPr="00816A2A">
        <w:rPr>
          <w:rFonts w:ascii="Times New Roman" w:eastAsia="Times New Roman" w:hAnsi="Times New Roman" w:cs="Times New Roman"/>
          <w:lang w:eastAsia="pl-PL"/>
        </w:rPr>
        <w:t>wymienionymi w art. 3 ust. 3 ustawy o działalności pożytku publicznego i o wolontariacie na rok 202</w:t>
      </w:r>
      <w:r w:rsidR="00865B91" w:rsidRPr="00923D61">
        <w:rPr>
          <w:rFonts w:ascii="Times New Roman" w:eastAsia="Times New Roman" w:hAnsi="Times New Roman" w:cs="Times New Roman"/>
          <w:lang w:eastAsia="pl-PL"/>
        </w:rPr>
        <w:t>4</w:t>
      </w:r>
      <w:r w:rsidRPr="00816A2A">
        <w:rPr>
          <w:rFonts w:ascii="Times New Roman" w:eastAsia="Times New Roman" w:hAnsi="Times New Roman" w:cs="Times New Roman"/>
          <w:lang w:eastAsia="pl-PL"/>
        </w:rPr>
        <w:t>.</w:t>
      </w:r>
    </w:p>
    <w:p w:rsid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:rsidR="00497806" w:rsidRPr="00816A2A" w:rsidRDefault="00497806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V. Miejsce i termin składania dokumentów:</w:t>
      </w:r>
    </w:p>
    <w:p w:rsidR="00923D61" w:rsidRPr="00923D61" w:rsidRDefault="00923D61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A2A" w:rsidRDefault="00923D61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D61">
        <w:rPr>
          <w:rFonts w:ascii="Times New Roman" w:eastAsia="Times New Roman" w:hAnsi="Times New Roman" w:cs="Times New Roman"/>
          <w:lang w:eastAsia="pl-PL"/>
        </w:rPr>
        <w:t>W celu z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głoszenia kandydata na członka komisji konkursowej należy złożyć wypełniony i podpisany formularz </w:t>
      </w:r>
      <w:r w:rsidR="00B55B2E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w kopercie oznaczonej - „Nabór kandydatów na członków komisji konkursowych oceniających oferty na realizację zadań publicznych Gminy </w:t>
      </w:r>
      <w:r w:rsidRPr="00923D61">
        <w:rPr>
          <w:rFonts w:ascii="Times New Roman" w:eastAsia="Times New Roman" w:hAnsi="Times New Roman" w:cs="Times New Roman"/>
          <w:lang w:eastAsia="pl-PL"/>
        </w:rPr>
        <w:t>Pszczew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 w 202</w:t>
      </w:r>
      <w:r w:rsidRPr="00923D61">
        <w:rPr>
          <w:rFonts w:ascii="Times New Roman" w:eastAsia="Times New Roman" w:hAnsi="Times New Roman" w:cs="Times New Roman"/>
          <w:lang w:eastAsia="pl-PL"/>
        </w:rPr>
        <w:t>4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 r.” w </w:t>
      </w:r>
      <w:r w:rsidRPr="00923D61">
        <w:rPr>
          <w:rFonts w:ascii="Times New Roman" w:eastAsia="Times New Roman" w:hAnsi="Times New Roman" w:cs="Times New Roman"/>
          <w:lang w:eastAsia="pl-PL"/>
        </w:rPr>
        <w:t>Sekretariacie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Pr="00923D61">
        <w:rPr>
          <w:rFonts w:ascii="Times New Roman" w:eastAsia="Times New Roman" w:hAnsi="Times New Roman" w:cs="Times New Roman"/>
          <w:lang w:eastAsia="pl-PL"/>
        </w:rPr>
        <w:t>Gminy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D61">
        <w:rPr>
          <w:rFonts w:ascii="Times New Roman" w:eastAsia="Times New Roman" w:hAnsi="Times New Roman" w:cs="Times New Roman"/>
          <w:lang w:eastAsia="pl-PL"/>
        </w:rPr>
        <w:t xml:space="preserve">Pszczew 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 ul. Rynek 1</w:t>
      </w:r>
      <w:r w:rsidRPr="00923D61">
        <w:rPr>
          <w:rFonts w:ascii="Times New Roman" w:eastAsia="Times New Roman" w:hAnsi="Times New Roman" w:cs="Times New Roman"/>
          <w:lang w:eastAsia="pl-PL"/>
        </w:rPr>
        <w:t>3,  66-33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23D61">
        <w:rPr>
          <w:rFonts w:ascii="Times New Roman" w:eastAsia="Times New Roman" w:hAnsi="Times New Roman" w:cs="Times New Roman"/>
          <w:lang w:eastAsia="pl-PL"/>
        </w:rPr>
        <w:t>Pszczew</w:t>
      </w:r>
      <w:r w:rsidR="00816A2A" w:rsidRPr="00816A2A">
        <w:rPr>
          <w:rFonts w:ascii="Times New Roman" w:eastAsia="Times New Roman" w:hAnsi="Times New Roman" w:cs="Times New Roman"/>
          <w:lang w:eastAsia="pl-PL"/>
        </w:rPr>
        <w:t>.</w:t>
      </w:r>
    </w:p>
    <w:p w:rsidR="00B55B2E" w:rsidRPr="00816A2A" w:rsidRDefault="00B55B2E" w:rsidP="00B5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należy </w:t>
      </w:r>
      <w:r>
        <w:rPr>
          <w:rFonts w:ascii="Times New Roman" w:eastAsia="Times New Roman" w:hAnsi="Times New Roman" w:cs="Times New Roman"/>
          <w:lang w:eastAsia="pl-PL"/>
        </w:rPr>
        <w:t>złożyć</w:t>
      </w:r>
      <w:r w:rsidRPr="00816A2A">
        <w:rPr>
          <w:rFonts w:ascii="Times New Roman" w:eastAsia="Times New Roman" w:hAnsi="Times New Roman" w:cs="Times New Roman"/>
          <w:lang w:eastAsia="pl-PL"/>
        </w:rPr>
        <w:t xml:space="preserve"> w terminie – </w:t>
      </w:r>
      <w:r w:rsidRPr="00923D61">
        <w:rPr>
          <w:rFonts w:ascii="Times New Roman" w:eastAsia="Times New Roman" w:hAnsi="Times New Roman" w:cs="Times New Roman"/>
          <w:b/>
          <w:bCs/>
          <w:lang w:eastAsia="pl-PL"/>
        </w:rPr>
        <w:t>do dnia 14 lutego 2024 r.</w:t>
      </w:r>
    </w:p>
    <w:p w:rsidR="00B55B2E" w:rsidRDefault="00B55B2E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5B2E" w:rsidRPr="00816A2A" w:rsidRDefault="00B55B2E" w:rsidP="00816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Wzór formularza zgłoszenia do komisji konkursowej stanowi załącznik do niniejszego ogłoszenia.</w:t>
      </w:r>
    </w:p>
    <w:p w:rsidR="00B55B2E" w:rsidRDefault="00B55B2E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6A2A" w:rsidRPr="00816A2A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 </w:t>
      </w:r>
    </w:p>
    <w:p w:rsidR="00816A2A" w:rsidRPr="00923D61" w:rsidRDefault="00816A2A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6A2A">
        <w:rPr>
          <w:rFonts w:ascii="Times New Roman" w:eastAsia="Times New Roman" w:hAnsi="Times New Roman" w:cs="Times New Roman"/>
          <w:lang w:eastAsia="pl-PL"/>
        </w:rPr>
        <w:t> </w:t>
      </w:r>
    </w:p>
    <w:p w:rsidR="00923D61" w:rsidRPr="00923D61" w:rsidRDefault="00923D61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3D61" w:rsidRPr="00816A2A" w:rsidRDefault="00923D61" w:rsidP="00816A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6A2A" w:rsidRPr="00923D61" w:rsidRDefault="00497806" w:rsidP="00923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</w:t>
      </w:r>
      <w:r w:rsidR="00923D61" w:rsidRPr="00923D61">
        <w:rPr>
          <w:rFonts w:ascii="Times New Roman" w:eastAsia="Times New Roman" w:hAnsi="Times New Roman" w:cs="Times New Roman"/>
          <w:b/>
          <w:lang w:eastAsia="pl-PL"/>
        </w:rPr>
        <w:t>Wójt Gminy Pszczew</w:t>
      </w:r>
    </w:p>
    <w:p w:rsidR="00923D61" w:rsidRPr="00816A2A" w:rsidRDefault="00497806" w:rsidP="00923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</w:t>
      </w:r>
      <w:r w:rsidR="00B55B2E">
        <w:rPr>
          <w:rFonts w:ascii="Times New Roman" w:eastAsia="Times New Roman" w:hAnsi="Times New Roman" w:cs="Times New Roman"/>
          <w:b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7428B0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923D61" w:rsidRPr="00923D61">
        <w:rPr>
          <w:rFonts w:ascii="Times New Roman" w:eastAsia="Times New Roman" w:hAnsi="Times New Roman" w:cs="Times New Roman"/>
          <w:b/>
          <w:lang w:eastAsia="pl-PL"/>
        </w:rPr>
        <w:t>Józef Piotrowski</w:t>
      </w:r>
    </w:p>
    <w:p w:rsidR="00816A2A" w:rsidRPr="00923D61" w:rsidRDefault="00816A2A" w:rsidP="00923D61">
      <w:pPr>
        <w:spacing w:line="480" w:lineRule="auto"/>
      </w:pPr>
    </w:p>
    <w:p w:rsidR="00816A2A" w:rsidRDefault="00816A2A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313989" w:rsidRDefault="00313989" w:rsidP="00816A2A"/>
    <w:p w:rsidR="00816A2A" w:rsidRDefault="00816A2A" w:rsidP="00816A2A"/>
    <w:p w:rsidR="00AF3AE3" w:rsidRDefault="00AF3AE3" w:rsidP="00816A2A"/>
    <w:p w:rsidR="00AF3AE3" w:rsidRDefault="00AF3AE3" w:rsidP="00816A2A"/>
    <w:p w:rsidR="00AF3AE3" w:rsidRDefault="00AF3AE3" w:rsidP="00816A2A"/>
    <w:p w:rsidR="00AF3AE3" w:rsidRDefault="00AF3AE3" w:rsidP="00816A2A"/>
    <w:p w:rsidR="00AF3AE3" w:rsidRPr="00CD5083" w:rsidRDefault="00AF3AE3" w:rsidP="00AF3AE3">
      <w:pPr>
        <w:spacing w:before="72"/>
        <w:ind w:right="136"/>
        <w:jc w:val="right"/>
        <w:rPr>
          <w:rFonts w:ascii="Times New Roman" w:hAnsi="Times New Roman" w:cs="Times New Roman"/>
          <w:b/>
          <w:i/>
          <w:sz w:val="24"/>
        </w:rPr>
      </w:pPr>
      <w:r w:rsidRPr="00CD5083">
        <w:rPr>
          <w:rFonts w:ascii="Times New Roman" w:hAnsi="Times New Roman" w:cs="Times New Roman"/>
          <w:b/>
          <w:i/>
          <w:sz w:val="24"/>
        </w:rPr>
        <w:lastRenderedPageBreak/>
        <w:t>Załącznik</w:t>
      </w:r>
    </w:p>
    <w:p w:rsidR="00AF3AE3" w:rsidRDefault="00AF3AE3" w:rsidP="00AF3AE3">
      <w:pPr>
        <w:pStyle w:val="Tekstpodstawowy"/>
        <w:spacing w:before="212"/>
        <w:ind w:left="0"/>
        <w:rPr>
          <w:sz w:val="24"/>
        </w:rPr>
      </w:pPr>
    </w:p>
    <w:p w:rsidR="00AF3AE3" w:rsidRDefault="00AF3AE3" w:rsidP="00AF3AE3">
      <w:pPr>
        <w:pStyle w:val="Tytu"/>
        <w:rPr>
          <w:spacing w:val="-2"/>
        </w:rPr>
      </w:pPr>
      <w:r>
        <w:t>FORMULARZ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KOMISJI </w:t>
      </w:r>
      <w:r>
        <w:rPr>
          <w:spacing w:val="-2"/>
        </w:rPr>
        <w:t>KONKURSOWEJ</w:t>
      </w:r>
    </w:p>
    <w:p w:rsidR="007428B0" w:rsidRDefault="007428B0" w:rsidP="00AF3AE3">
      <w:pPr>
        <w:pStyle w:val="Tytu"/>
      </w:pPr>
    </w:p>
    <w:p w:rsidR="00AF3AE3" w:rsidRDefault="00AF3AE3" w:rsidP="00AF3AE3">
      <w:pPr>
        <w:pStyle w:val="Tekstpodstawowy"/>
        <w:spacing w:before="13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103"/>
        <w:gridCol w:w="3649"/>
      </w:tblGrid>
      <w:tr w:rsidR="00AF3AE3" w:rsidTr="00084BCD">
        <w:trPr>
          <w:trHeight w:val="945"/>
        </w:trPr>
        <w:tc>
          <w:tcPr>
            <w:tcW w:w="459" w:type="dxa"/>
          </w:tcPr>
          <w:p w:rsidR="00AF3AE3" w:rsidRDefault="00AF3AE3" w:rsidP="00084BCD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AF3AE3" w:rsidRPr="004B77CC" w:rsidRDefault="00AF3AE3" w:rsidP="00084BCD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1.</w:t>
            </w:r>
          </w:p>
        </w:tc>
        <w:tc>
          <w:tcPr>
            <w:tcW w:w="5103" w:type="dxa"/>
          </w:tcPr>
          <w:p w:rsidR="00AF3AE3" w:rsidRDefault="00AF3AE3" w:rsidP="00084BCD">
            <w:pPr>
              <w:pStyle w:val="TableParagraph"/>
              <w:spacing w:line="276" w:lineRule="auto"/>
              <w:ind w:right="176"/>
              <w:jc w:val="left"/>
              <w:rPr>
                <w:spacing w:val="-9"/>
              </w:rPr>
            </w:pPr>
            <w:r>
              <w:t xml:space="preserve"> </w:t>
            </w:r>
            <w:r w:rsidRPr="004B77CC">
              <w:t>Nazwa</w:t>
            </w:r>
            <w:r>
              <w:t xml:space="preserve"> </w:t>
            </w:r>
            <w:r w:rsidRPr="004B77CC">
              <w:rPr>
                <w:spacing w:val="-8"/>
              </w:rPr>
              <w:t xml:space="preserve"> </w:t>
            </w:r>
            <w:r w:rsidRPr="004B77CC">
              <w:t>organizacji</w:t>
            </w:r>
            <w:r w:rsidRPr="004B77CC">
              <w:rPr>
                <w:spacing w:val="-6"/>
              </w:rPr>
              <w:t xml:space="preserve"> </w:t>
            </w:r>
            <w:r w:rsidRPr="004B77CC">
              <w:t>pozarządowej</w:t>
            </w:r>
            <w:r w:rsidRPr="004B77CC">
              <w:rPr>
                <w:spacing w:val="-6"/>
              </w:rPr>
              <w:t xml:space="preserve"> </w:t>
            </w:r>
            <w:r w:rsidRPr="004B77CC">
              <w:t>lub podmiotu</w:t>
            </w:r>
            <w:r w:rsidRPr="004B77CC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   </w:t>
            </w:r>
          </w:p>
          <w:p w:rsidR="00AF3AE3" w:rsidRDefault="00AF3AE3" w:rsidP="00084BCD">
            <w:pPr>
              <w:pStyle w:val="TableParagraph"/>
              <w:spacing w:line="276" w:lineRule="auto"/>
              <w:ind w:right="176"/>
              <w:jc w:val="left"/>
            </w:pPr>
            <w:r>
              <w:rPr>
                <w:spacing w:val="-9"/>
              </w:rPr>
              <w:t xml:space="preserve"> </w:t>
            </w:r>
            <w:r w:rsidRPr="004B77CC">
              <w:t>wymienionego</w:t>
            </w:r>
            <w:r w:rsidRPr="004B77CC">
              <w:rPr>
                <w:spacing w:val="-7"/>
              </w:rPr>
              <w:t xml:space="preserve"> </w:t>
            </w:r>
            <w:r w:rsidRPr="004B77CC">
              <w:t>w</w:t>
            </w:r>
            <w:r w:rsidRPr="004B77CC">
              <w:rPr>
                <w:spacing w:val="-9"/>
              </w:rPr>
              <w:t xml:space="preserve"> </w:t>
            </w:r>
            <w:r w:rsidRPr="004B77CC">
              <w:t>art.</w:t>
            </w:r>
            <w:r w:rsidRPr="004B77CC">
              <w:rPr>
                <w:spacing w:val="-9"/>
              </w:rPr>
              <w:t xml:space="preserve"> </w:t>
            </w:r>
            <w:r w:rsidRPr="004B77CC">
              <w:t>3</w:t>
            </w:r>
            <w:r w:rsidRPr="004B77CC">
              <w:rPr>
                <w:spacing w:val="-9"/>
              </w:rPr>
              <w:t xml:space="preserve"> </w:t>
            </w:r>
            <w:r w:rsidRPr="004B77CC">
              <w:t xml:space="preserve">ust. 3 ustawy o pożytku </w:t>
            </w:r>
            <w:r>
              <w:t xml:space="preserve"> </w:t>
            </w:r>
          </w:p>
          <w:p w:rsidR="00AF3AE3" w:rsidRPr="004B77CC" w:rsidRDefault="00AF3AE3" w:rsidP="00084BCD">
            <w:pPr>
              <w:pStyle w:val="TableParagraph"/>
              <w:spacing w:line="276" w:lineRule="auto"/>
              <w:ind w:right="176"/>
              <w:jc w:val="left"/>
            </w:pPr>
            <w:r>
              <w:t xml:space="preserve"> </w:t>
            </w:r>
            <w:r w:rsidRPr="004B77CC">
              <w:t xml:space="preserve">publicznym i o </w:t>
            </w:r>
            <w:r w:rsidRPr="004B77CC">
              <w:rPr>
                <w:spacing w:val="-2"/>
              </w:rPr>
              <w:t>wolontariacie</w:t>
            </w:r>
          </w:p>
        </w:tc>
        <w:tc>
          <w:tcPr>
            <w:tcW w:w="3649" w:type="dxa"/>
          </w:tcPr>
          <w:p w:rsidR="00AF3AE3" w:rsidRDefault="00AF3AE3" w:rsidP="00084BCD">
            <w:pPr>
              <w:pStyle w:val="TableParagraph"/>
              <w:jc w:val="left"/>
              <w:rPr>
                <w:sz w:val="18"/>
              </w:rPr>
            </w:pPr>
          </w:p>
        </w:tc>
      </w:tr>
      <w:tr w:rsidR="00AF3AE3" w:rsidTr="00084BCD">
        <w:trPr>
          <w:trHeight w:val="1007"/>
        </w:trPr>
        <w:tc>
          <w:tcPr>
            <w:tcW w:w="459" w:type="dxa"/>
          </w:tcPr>
          <w:p w:rsidR="00AF3AE3" w:rsidRDefault="00AF3AE3" w:rsidP="00084BCD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AF3AE3" w:rsidRPr="004B77CC" w:rsidRDefault="00AF3AE3" w:rsidP="00084BCD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2.</w:t>
            </w:r>
          </w:p>
        </w:tc>
        <w:tc>
          <w:tcPr>
            <w:tcW w:w="5103" w:type="dxa"/>
          </w:tcPr>
          <w:p w:rsidR="00AF3AE3" w:rsidRDefault="00AF3AE3" w:rsidP="00084BCD">
            <w:pPr>
              <w:pStyle w:val="TableParagraph"/>
              <w:ind w:left="1339" w:hanging="1212"/>
              <w:jc w:val="left"/>
            </w:pPr>
          </w:p>
          <w:p w:rsidR="00AF3AE3" w:rsidRPr="004B77CC" w:rsidRDefault="00AF3AE3" w:rsidP="00084BCD">
            <w:pPr>
              <w:pStyle w:val="TableParagraph"/>
              <w:ind w:left="1339" w:hanging="1212"/>
              <w:jc w:val="left"/>
            </w:pPr>
            <w:r w:rsidRPr="004B77CC">
              <w:t>Imię</w:t>
            </w:r>
            <w:r w:rsidRPr="004B77CC">
              <w:rPr>
                <w:spacing w:val="-9"/>
              </w:rPr>
              <w:t xml:space="preserve"> </w:t>
            </w:r>
            <w:r w:rsidRPr="004B77CC">
              <w:t>i</w:t>
            </w:r>
            <w:r w:rsidRPr="004B77CC">
              <w:rPr>
                <w:spacing w:val="-8"/>
              </w:rPr>
              <w:t xml:space="preserve"> </w:t>
            </w:r>
            <w:r w:rsidRPr="004B77CC">
              <w:t>nazwisko</w:t>
            </w:r>
            <w:r w:rsidRPr="004B77CC">
              <w:rPr>
                <w:spacing w:val="-7"/>
              </w:rPr>
              <w:t xml:space="preserve"> </w:t>
            </w:r>
            <w:r w:rsidRPr="004B77CC">
              <w:t>kandydata</w:t>
            </w:r>
            <w:r w:rsidRPr="004B77CC">
              <w:rPr>
                <w:spacing w:val="-8"/>
              </w:rPr>
              <w:t xml:space="preserve"> </w:t>
            </w:r>
            <w:r w:rsidRPr="004B77CC">
              <w:t>do</w:t>
            </w:r>
            <w:r w:rsidRPr="004B77CC">
              <w:rPr>
                <w:spacing w:val="-8"/>
              </w:rPr>
              <w:t xml:space="preserve"> </w:t>
            </w:r>
            <w:r w:rsidRPr="004B77CC">
              <w:t xml:space="preserve">Komisji </w:t>
            </w:r>
            <w:r w:rsidRPr="004B77CC">
              <w:rPr>
                <w:spacing w:val="-2"/>
              </w:rPr>
              <w:t>Konkursowej</w:t>
            </w:r>
          </w:p>
        </w:tc>
        <w:tc>
          <w:tcPr>
            <w:tcW w:w="3649" w:type="dxa"/>
          </w:tcPr>
          <w:p w:rsidR="00AF3AE3" w:rsidRDefault="00AF3AE3" w:rsidP="00084BCD">
            <w:pPr>
              <w:pStyle w:val="TableParagraph"/>
              <w:jc w:val="left"/>
              <w:rPr>
                <w:sz w:val="18"/>
              </w:rPr>
            </w:pPr>
          </w:p>
        </w:tc>
      </w:tr>
      <w:tr w:rsidR="00AF3AE3" w:rsidTr="00084BCD">
        <w:trPr>
          <w:trHeight w:val="832"/>
        </w:trPr>
        <w:tc>
          <w:tcPr>
            <w:tcW w:w="459" w:type="dxa"/>
          </w:tcPr>
          <w:p w:rsidR="00AF3AE3" w:rsidRDefault="00AF3AE3" w:rsidP="00084BCD">
            <w:pPr>
              <w:pStyle w:val="TableParagraph"/>
              <w:spacing w:line="268" w:lineRule="exact"/>
              <w:ind w:left="8"/>
              <w:rPr>
                <w:spacing w:val="-5"/>
              </w:rPr>
            </w:pPr>
          </w:p>
          <w:p w:rsidR="00AF3AE3" w:rsidRPr="004B77CC" w:rsidRDefault="00AF3AE3" w:rsidP="00084BCD">
            <w:pPr>
              <w:pStyle w:val="TableParagraph"/>
              <w:spacing w:line="268" w:lineRule="exact"/>
              <w:ind w:left="8"/>
            </w:pPr>
            <w:r w:rsidRPr="004B77CC">
              <w:rPr>
                <w:spacing w:val="-5"/>
              </w:rPr>
              <w:t>3.</w:t>
            </w:r>
          </w:p>
        </w:tc>
        <w:tc>
          <w:tcPr>
            <w:tcW w:w="5103" w:type="dxa"/>
          </w:tcPr>
          <w:p w:rsidR="00AF3AE3" w:rsidRDefault="00AF3AE3" w:rsidP="00084BCD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>Funkcja</w:t>
            </w:r>
            <w:r w:rsidRPr="004B77CC">
              <w:rPr>
                <w:spacing w:val="-13"/>
              </w:rPr>
              <w:t xml:space="preserve"> </w:t>
            </w:r>
            <w:r w:rsidRPr="004B77CC">
              <w:t>kandydata</w:t>
            </w:r>
            <w:r w:rsidRPr="004B77CC">
              <w:rPr>
                <w:spacing w:val="-13"/>
              </w:rPr>
              <w:t xml:space="preserve"> </w:t>
            </w:r>
            <w:r w:rsidRPr="004B77CC">
              <w:t>w</w:t>
            </w:r>
            <w:r w:rsidRPr="004B77CC">
              <w:rPr>
                <w:spacing w:val="-13"/>
              </w:rPr>
              <w:t xml:space="preserve"> </w:t>
            </w:r>
            <w:r w:rsidRPr="004B77CC">
              <w:t xml:space="preserve">organizacji pozarządowej lub </w:t>
            </w:r>
            <w:r>
              <w:t xml:space="preserve"> </w:t>
            </w:r>
          </w:p>
          <w:p w:rsidR="00AF3AE3" w:rsidRDefault="00AF3AE3" w:rsidP="00084BCD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>podmiotu</w:t>
            </w:r>
            <w:r>
              <w:t xml:space="preserve"> </w:t>
            </w:r>
            <w:r w:rsidRPr="004B77CC">
              <w:t>wymienionego</w:t>
            </w:r>
            <w:r w:rsidRPr="004B77CC">
              <w:rPr>
                <w:spacing w:val="-4"/>
              </w:rPr>
              <w:t xml:space="preserve"> </w:t>
            </w:r>
            <w:r w:rsidRPr="004B77CC">
              <w:t>w</w:t>
            </w:r>
            <w:r w:rsidRPr="004B77CC">
              <w:rPr>
                <w:spacing w:val="-6"/>
              </w:rPr>
              <w:t xml:space="preserve"> </w:t>
            </w:r>
            <w:r w:rsidRPr="004B77CC">
              <w:t>art.</w:t>
            </w:r>
            <w:r w:rsidRPr="004B77CC">
              <w:rPr>
                <w:spacing w:val="-6"/>
              </w:rPr>
              <w:t xml:space="preserve"> </w:t>
            </w:r>
            <w:r w:rsidRPr="004B77CC">
              <w:t>3</w:t>
            </w:r>
            <w:r w:rsidRPr="004B77CC">
              <w:rPr>
                <w:spacing w:val="-6"/>
              </w:rPr>
              <w:t xml:space="preserve"> </w:t>
            </w:r>
            <w:r w:rsidRPr="004B77CC">
              <w:t>ust.</w:t>
            </w:r>
            <w:r w:rsidRPr="004B77CC">
              <w:rPr>
                <w:spacing w:val="-6"/>
              </w:rPr>
              <w:t xml:space="preserve"> </w:t>
            </w:r>
            <w:r w:rsidRPr="004B77CC">
              <w:t>3</w:t>
            </w:r>
            <w:r w:rsidRPr="004B77CC">
              <w:rPr>
                <w:spacing w:val="-6"/>
              </w:rPr>
              <w:t xml:space="preserve"> </w:t>
            </w:r>
            <w:r w:rsidRPr="004B77CC">
              <w:t>ustawy</w:t>
            </w:r>
            <w:r w:rsidRPr="004B77CC">
              <w:rPr>
                <w:spacing w:val="-11"/>
              </w:rPr>
              <w:t xml:space="preserve"> </w:t>
            </w:r>
            <w:r w:rsidRPr="004B77CC">
              <w:t xml:space="preserve">o pożytku </w:t>
            </w:r>
          </w:p>
          <w:p w:rsidR="00AF3AE3" w:rsidRPr="004B77CC" w:rsidRDefault="00AF3AE3" w:rsidP="00084BCD">
            <w:pPr>
              <w:pStyle w:val="TableParagraph"/>
              <w:ind w:left="13" w:right="3"/>
              <w:jc w:val="left"/>
            </w:pPr>
            <w:r>
              <w:t xml:space="preserve"> </w:t>
            </w:r>
            <w:r w:rsidRPr="004B77CC">
              <w:t xml:space="preserve">publicznym </w:t>
            </w:r>
            <w:proofErr w:type="spellStart"/>
            <w:r w:rsidRPr="004B77CC">
              <w:t>i</w:t>
            </w:r>
            <w:proofErr w:type="spellEnd"/>
            <w:r w:rsidRPr="004B77CC">
              <w:t xml:space="preserve"> o wolontariacie</w:t>
            </w:r>
          </w:p>
        </w:tc>
        <w:tc>
          <w:tcPr>
            <w:tcW w:w="3649" w:type="dxa"/>
          </w:tcPr>
          <w:p w:rsidR="00AF3AE3" w:rsidRDefault="00AF3AE3" w:rsidP="00084BCD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AF3AE3" w:rsidRDefault="00AF3AE3" w:rsidP="00AF3AE3">
      <w:pPr>
        <w:pStyle w:val="Tekstpodstawowy"/>
        <w:ind w:left="0"/>
        <w:rPr>
          <w:b/>
          <w:sz w:val="24"/>
        </w:rPr>
      </w:pPr>
    </w:p>
    <w:p w:rsidR="00AF3AE3" w:rsidRDefault="00AF3AE3" w:rsidP="00AF3AE3">
      <w:pPr>
        <w:pStyle w:val="Tekstpodstawowy"/>
        <w:ind w:left="0"/>
        <w:rPr>
          <w:b/>
          <w:sz w:val="24"/>
        </w:rPr>
      </w:pPr>
    </w:p>
    <w:p w:rsidR="00AF3AE3" w:rsidRPr="00AF3AE3" w:rsidRDefault="00AF3AE3" w:rsidP="004E3893">
      <w:pPr>
        <w:tabs>
          <w:tab w:val="left" w:pos="5196"/>
        </w:tabs>
        <w:spacing w:before="1" w:after="0" w:line="240" w:lineRule="auto"/>
        <w:ind w:left="216"/>
        <w:rPr>
          <w:rFonts w:ascii="Times New Roman" w:hAnsi="Times New Roman" w:cs="Times New Roman"/>
          <w:sz w:val="24"/>
        </w:rPr>
      </w:pPr>
      <w:r w:rsidRPr="00AF3AE3">
        <w:rPr>
          <w:rFonts w:ascii="Times New Roman" w:hAnsi="Times New Roman" w:cs="Times New Roman"/>
          <w:spacing w:val="-2"/>
          <w:sz w:val="24"/>
        </w:rPr>
        <w:t>…………………………………………..</w:t>
      </w:r>
      <w:r w:rsidRPr="00AF3AE3">
        <w:rPr>
          <w:rFonts w:ascii="Times New Roman" w:hAnsi="Times New Roman" w:cs="Times New Roman"/>
          <w:sz w:val="24"/>
        </w:rPr>
        <w:tab/>
      </w:r>
      <w:r w:rsidRPr="00AF3AE3">
        <w:rPr>
          <w:rFonts w:ascii="Times New Roman" w:hAnsi="Times New Roman" w:cs="Times New Roman"/>
          <w:spacing w:val="-2"/>
          <w:sz w:val="24"/>
        </w:rPr>
        <w:t>…………………………………………</w:t>
      </w:r>
    </w:p>
    <w:p w:rsidR="00AF3AE3" w:rsidRPr="00AF3AE3" w:rsidRDefault="00AF3AE3" w:rsidP="004E3893">
      <w:pPr>
        <w:tabs>
          <w:tab w:val="left" w:pos="5559"/>
        </w:tabs>
        <w:spacing w:before="44" w:after="0" w:line="240" w:lineRule="auto"/>
        <w:ind w:left="1056"/>
        <w:rPr>
          <w:rFonts w:ascii="Times New Roman" w:hAnsi="Times New Roman" w:cs="Times New Roman"/>
          <w:i/>
          <w:sz w:val="18"/>
          <w:szCs w:val="18"/>
        </w:rPr>
      </w:pPr>
      <w:r w:rsidRPr="00AF3AE3">
        <w:rPr>
          <w:rFonts w:ascii="Times New Roman" w:hAnsi="Times New Roman" w:cs="Times New Roman"/>
          <w:i/>
          <w:sz w:val="18"/>
          <w:szCs w:val="18"/>
        </w:rPr>
        <w:t>(</w:t>
      </w:r>
      <w:r w:rsidRPr="00AF3AE3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z w:val="18"/>
          <w:szCs w:val="18"/>
        </w:rPr>
        <w:t>miejscowość,</w:t>
      </w:r>
      <w:r w:rsidRPr="00AF3AE3">
        <w:rPr>
          <w:rFonts w:ascii="Times New Roman" w:hAnsi="Times New Roman" w:cs="Times New Roman"/>
          <w:i/>
          <w:spacing w:val="-6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pacing w:val="-4"/>
          <w:sz w:val="18"/>
          <w:szCs w:val="18"/>
        </w:rPr>
        <w:t>data)</w:t>
      </w:r>
      <w:r w:rsidRPr="00AF3AE3">
        <w:rPr>
          <w:rFonts w:ascii="Times New Roman" w:hAnsi="Times New Roman" w:cs="Times New Roman"/>
          <w:i/>
          <w:sz w:val="18"/>
          <w:szCs w:val="18"/>
        </w:rPr>
        <w:tab/>
        <w:t xml:space="preserve">        (</w:t>
      </w:r>
      <w:r w:rsidRPr="00AF3AE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z w:val="18"/>
          <w:szCs w:val="18"/>
        </w:rPr>
        <w:t>czytelny</w:t>
      </w:r>
      <w:r w:rsidRPr="00AF3AE3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z w:val="18"/>
          <w:szCs w:val="18"/>
        </w:rPr>
        <w:t>podpis</w:t>
      </w:r>
      <w:r w:rsidRPr="00AF3AE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z w:val="18"/>
          <w:szCs w:val="18"/>
        </w:rPr>
        <w:t>osoby</w:t>
      </w:r>
      <w:r w:rsidRPr="00AF3AE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i/>
          <w:spacing w:val="-2"/>
          <w:sz w:val="18"/>
          <w:szCs w:val="18"/>
        </w:rPr>
        <w:t>upoważnionej)</w:t>
      </w:r>
    </w:p>
    <w:p w:rsidR="00AF3AE3" w:rsidRDefault="00AF3AE3" w:rsidP="00AF3AE3">
      <w:pPr>
        <w:pStyle w:val="Tekstpodstawowy"/>
        <w:spacing w:before="3"/>
        <w:ind w:left="0"/>
        <w:rPr>
          <w:sz w:val="20"/>
        </w:rPr>
      </w:pPr>
    </w:p>
    <w:p w:rsidR="00AF3AE3" w:rsidRDefault="00AF3AE3" w:rsidP="00AF3AE3">
      <w:pPr>
        <w:pStyle w:val="Tekstpodstawowy"/>
        <w:spacing w:before="3"/>
        <w:ind w:left="0"/>
        <w:rPr>
          <w:sz w:val="20"/>
        </w:rPr>
      </w:pPr>
      <w:r>
        <w:rPr>
          <w:sz w:val="20"/>
        </w:rPr>
        <w:t xml:space="preserve">  </w:t>
      </w:r>
    </w:p>
    <w:p w:rsidR="002D6270" w:rsidRPr="00AF3AE3" w:rsidRDefault="002D6270" w:rsidP="00AF3AE3">
      <w:pPr>
        <w:pStyle w:val="Tekstpodstawowy"/>
        <w:spacing w:before="3"/>
        <w:ind w:left="0"/>
      </w:pPr>
    </w:p>
    <w:p w:rsidR="00AF3AE3" w:rsidRPr="00AF3AE3" w:rsidRDefault="00AF3AE3" w:rsidP="00AF3AE3">
      <w:pPr>
        <w:pStyle w:val="Tekstpodstawowy"/>
        <w:ind w:left="142" w:right="-30"/>
        <w:jc w:val="both"/>
        <w:rPr>
          <w:spacing w:val="-5"/>
        </w:rPr>
      </w:pPr>
      <w:r w:rsidRPr="00AF3AE3">
        <w:t>Na podstawie art. 13 ust. 1 i 2  Rozporządzenia Parlamentu Europejskiego i Rady (UE) 2016/679 z dnia 27 kwietnia 2016 r. w sprawie ochrony</w:t>
      </w:r>
      <w:r w:rsidRPr="00AF3AE3">
        <w:rPr>
          <w:spacing w:val="-7"/>
        </w:rPr>
        <w:t xml:space="preserve"> </w:t>
      </w:r>
      <w:r w:rsidRPr="00AF3AE3">
        <w:t>osób</w:t>
      </w:r>
      <w:r w:rsidRPr="00AF3AE3">
        <w:rPr>
          <w:spacing w:val="-2"/>
        </w:rPr>
        <w:t xml:space="preserve"> </w:t>
      </w:r>
      <w:r w:rsidRPr="00AF3AE3">
        <w:t>fizycznych w</w:t>
      </w:r>
      <w:r w:rsidRPr="00AF3AE3">
        <w:rPr>
          <w:spacing w:val="-4"/>
        </w:rPr>
        <w:t xml:space="preserve"> </w:t>
      </w:r>
      <w:r w:rsidRPr="00AF3AE3">
        <w:t>związku</w:t>
      </w:r>
      <w:r w:rsidRPr="00AF3AE3">
        <w:rPr>
          <w:spacing w:val="-2"/>
        </w:rPr>
        <w:t xml:space="preserve"> </w:t>
      </w:r>
      <w:r w:rsidRPr="00AF3AE3">
        <w:t>z</w:t>
      </w:r>
      <w:r w:rsidRPr="00AF3AE3">
        <w:rPr>
          <w:spacing w:val="-4"/>
        </w:rPr>
        <w:t xml:space="preserve"> </w:t>
      </w:r>
      <w:r w:rsidRPr="00AF3AE3">
        <w:t>przetwarzaniem</w:t>
      </w:r>
      <w:r w:rsidRPr="00AF3AE3">
        <w:rPr>
          <w:spacing w:val="-6"/>
        </w:rPr>
        <w:t xml:space="preserve"> </w:t>
      </w:r>
      <w:r w:rsidRPr="00AF3AE3">
        <w:t>danych</w:t>
      </w:r>
      <w:r w:rsidRPr="00AF3AE3">
        <w:rPr>
          <w:spacing w:val="-2"/>
        </w:rPr>
        <w:t xml:space="preserve"> </w:t>
      </w:r>
      <w:r w:rsidRPr="00AF3AE3">
        <w:t>osobowych</w:t>
      </w:r>
      <w:r w:rsidRPr="00AF3AE3">
        <w:rPr>
          <w:spacing w:val="-2"/>
        </w:rPr>
        <w:t xml:space="preserve"> </w:t>
      </w:r>
      <w:r w:rsidRPr="00AF3AE3">
        <w:t>i</w:t>
      </w:r>
      <w:r w:rsidRPr="00AF3AE3">
        <w:rPr>
          <w:spacing w:val="-3"/>
        </w:rPr>
        <w:t xml:space="preserve"> </w:t>
      </w:r>
      <w:r w:rsidRPr="00AF3AE3">
        <w:t>w</w:t>
      </w:r>
      <w:r w:rsidRPr="00AF3AE3">
        <w:rPr>
          <w:spacing w:val="-6"/>
        </w:rPr>
        <w:t xml:space="preserve"> </w:t>
      </w:r>
      <w:r w:rsidRPr="00AF3AE3">
        <w:t>sprawie</w:t>
      </w:r>
      <w:r w:rsidRPr="00AF3AE3">
        <w:rPr>
          <w:spacing w:val="-3"/>
        </w:rPr>
        <w:t xml:space="preserve"> </w:t>
      </w:r>
      <w:r w:rsidRPr="00AF3AE3">
        <w:t>swobodnego</w:t>
      </w:r>
      <w:r w:rsidRPr="00AF3AE3">
        <w:rPr>
          <w:spacing w:val="-2"/>
        </w:rPr>
        <w:t xml:space="preserve"> </w:t>
      </w:r>
      <w:r w:rsidRPr="00AF3AE3">
        <w:t>przepływu</w:t>
      </w:r>
      <w:r w:rsidRPr="00AF3AE3">
        <w:rPr>
          <w:spacing w:val="-2"/>
        </w:rPr>
        <w:t xml:space="preserve"> </w:t>
      </w:r>
      <w:r w:rsidRPr="00AF3AE3">
        <w:t>takich</w:t>
      </w:r>
      <w:r w:rsidRPr="00AF3AE3">
        <w:rPr>
          <w:spacing w:val="-2"/>
        </w:rPr>
        <w:t xml:space="preserve"> </w:t>
      </w:r>
      <w:r w:rsidRPr="00AF3AE3">
        <w:t>danych oraz uchylenia dyrektywy 95/46/WE(Dz. U.UE.L z 2016r. Nr 119, s.1 ze zm.) – dalej RODO informuję,</w:t>
      </w:r>
      <w:r w:rsidRPr="00AF3AE3">
        <w:rPr>
          <w:spacing w:val="-8"/>
        </w:rPr>
        <w:t xml:space="preserve"> </w:t>
      </w:r>
      <w:r w:rsidRPr="00AF3AE3">
        <w:rPr>
          <w:spacing w:val="-5"/>
        </w:rPr>
        <w:t>że:</w:t>
      </w:r>
    </w:p>
    <w:p w:rsidR="00AF3AE3" w:rsidRPr="00AF3AE3" w:rsidRDefault="00AF3AE3" w:rsidP="00AF3AE3">
      <w:pPr>
        <w:pStyle w:val="Tekstpodstawowy"/>
        <w:ind w:left="142" w:right="-30"/>
      </w:pP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  <w:tab w:val="left" w:pos="9356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Administratorem</w:t>
      </w:r>
      <w:r w:rsidRPr="00AF3AE3">
        <w:rPr>
          <w:rFonts w:ascii="Times New Roman" w:hAnsi="Times New Roman" w:cs="Times New Roman"/>
          <w:spacing w:val="-6"/>
          <w:sz w:val="18"/>
          <w:szCs w:val="18"/>
        </w:rPr>
        <w:t xml:space="preserve"> Państwa </w:t>
      </w:r>
      <w:r w:rsidRPr="00AF3AE3">
        <w:rPr>
          <w:rFonts w:ascii="Times New Roman" w:hAnsi="Times New Roman" w:cs="Times New Roman"/>
          <w:sz w:val="18"/>
          <w:szCs w:val="18"/>
        </w:rPr>
        <w:t>danych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 osobowych jest Wójt Gminy Pszczew, adres: ul. Rynek 13, 66-330 Pszczew; tel. (95)7492310, mail: </w:t>
      </w:r>
      <w:hyperlink r:id="rId6" w:history="1">
        <w:r w:rsidRPr="00AF3AE3">
          <w:rPr>
            <w:rStyle w:val="Hipercze"/>
            <w:rFonts w:ascii="Times New Roman" w:hAnsi="Times New Roman" w:cs="Times New Roman"/>
            <w:spacing w:val="-3"/>
            <w:sz w:val="18"/>
            <w:szCs w:val="18"/>
          </w:rPr>
          <w:t>ug@pszczew.pl</w:t>
        </w:r>
      </w:hyperlink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,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before="1" w:after="0" w:line="207" w:lineRule="exact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Administrator wyznaczył Inspektora Ochrony Danych, z</w:t>
      </w:r>
      <w:r w:rsidRPr="00AF3AE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którym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mogą się Państwo kontaktować we wszystkich sprawach dotyczących przetwarzania danych osobowych za pośrednictwem adresu e-mail: </w:t>
      </w:r>
      <w:hyperlink r:id="rId7" w:history="1">
        <w:r w:rsidRPr="00AF3AE3">
          <w:rPr>
            <w:rStyle w:val="Hipercze"/>
            <w:rFonts w:ascii="Times New Roman" w:hAnsi="Times New Roman" w:cs="Times New Roman"/>
            <w:spacing w:val="-3"/>
            <w:sz w:val="18"/>
            <w:szCs w:val="18"/>
          </w:rPr>
          <w:t>dpo@pszczew.pl</w:t>
        </w:r>
      </w:hyperlink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lub pisemnie na adres Administratora.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Państwa dane osobowe będą przetwarzane celem realizacji obowiązków gminy w zakresie naboru kandydatów na członków</w:t>
      </w:r>
      <w:r w:rsidRPr="00AF3AE3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komisji konkursowej</w:t>
      </w:r>
      <w:r w:rsidRPr="00AF3AE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oceniającej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oferty</w:t>
      </w:r>
      <w:r w:rsidRPr="00AF3AE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organizacji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pozarządowej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i</w:t>
      </w:r>
      <w:r w:rsidRPr="00AF3AE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innych</w:t>
      </w:r>
      <w:r w:rsidRPr="00AF3AE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podmiotów</w:t>
      </w:r>
      <w:r w:rsidRPr="00AF3AE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wymienionych</w:t>
      </w:r>
      <w:r w:rsidRPr="00AF3AE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w</w:t>
      </w:r>
      <w:r w:rsidRPr="00AF3AE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art. 3</w:t>
      </w:r>
      <w:r w:rsidRPr="00AF3AE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ust.3</w:t>
      </w:r>
      <w:r w:rsidRPr="00AF3AE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ustawy</w:t>
      </w:r>
      <w:r w:rsidRPr="00AF3AE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o</w:t>
      </w:r>
      <w:r w:rsidRPr="00AF3AE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pożytku publicznym i o wolontariacie (tj. Dz.U. z</w:t>
      </w:r>
      <w:r w:rsidRPr="00AF3AE3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F3AE3">
        <w:rPr>
          <w:rFonts w:ascii="Times New Roman" w:hAnsi="Times New Roman" w:cs="Times New Roman"/>
          <w:sz w:val="18"/>
          <w:szCs w:val="18"/>
        </w:rPr>
        <w:t>2023 r.,poz.571).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Podstawą prawną przetwarzania Państwa danych osobowych jest art. 6 ust.1 lit. c RODO w związku z art.15 ust.2d ustawy z dnia 24 kwietnia 2003 r. o działalności pożytku publicznego i o wolontariacie (</w:t>
      </w:r>
      <w:proofErr w:type="spellStart"/>
      <w:r w:rsidRPr="00AF3AE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F3AE3">
        <w:rPr>
          <w:rFonts w:ascii="Times New Roman" w:hAnsi="Times New Roman" w:cs="Times New Roman"/>
          <w:sz w:val="18"/>
          <w:szCs w:val="18"/>
        </w:rPr>
        <w:t>.: Dz. U. z 2023, poz. 571) oraz Uchwałą Nr LXVI.542.2023 Rady Gminy Pszczew z dnia 30 listopada 2023 roku w sprawie Programu Współpracy Gminy Pszczew z organizacjami pozarządowymi oraz innymi podmiotami prowadzącymi działalność pożytku publicznego i o wolontariacie na rok 2024.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celu, o którym mowa w pkt.3 z uwzględnieniem okresów przechowywania określonych w przepisach szczególnych, w tym przepisów archiwalnych..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Państwa dane osobowe nie będą przekazywane poza Europejski Obszar Gospodarczy (obejmujący Unię Europejską, Norwegię, Liechtenstein i Islandię).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 prawo dostępu do swoich danych oraz otrzymania ich kopii;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 prawo do sprostowania (poprawiania) swoich danych osobowych;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 prawo do ograniczenia przetwarzania danych osobowych;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 prawo do usunięcia danych w przypadkach określonych w przepisach RODO;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142" w:right="-3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 prawo wniesienia skargi do Prezesa Urzędu Ochrony Danych Osobowych (ul. Stawki 2, 00-193 Warszawa), w sytuacji, gdy uznają Państwo, że przetwarzanie danych osobowych narusza przepisy ogólnego rozporządzenia o ochronie danych osobowych (RODO)</w:t>
      </w:r>
    </w:p>
    <w:p w:rsidR="00AF3AE3" w:rsidRPr="00AF3AE3" w:rsidRDefault="00AF3AE3" w:rsidP="00AF3AE3">
      <w:pPr>
        <w:pStyle w:val="Akapitzlist"/>
        <w:widowControl w:val="0"/>
        <w:numPr>
          <w:ilvl w:val="0"/>
          <w:numId w:val="5"/>
        </w:numPr>
        <w:tabs>
          <w:tab w:val="left" w:pos="395"/>
          <w:tab w:val="left" w:pos="9356"/>
        </w:tabs>
        <w:autoSpaceDE w:val="0"/>
        <w:autoSpaceDN w:val="0"/>
        <w:spacing w:after="0" w:line="240" w:lineRule="auto"/>
        <w:ind w:left="142" w:right="-30" w:firstLine="0"/>
        <w:contextualSpacing w:val="0"/>
        <w:rPr>
          <w:rFonts w:ascii="Times New Roman" w:hAnsi="Times New Roman" w:cs="Times New Roman"/>
          <w:sz w:val="18"/>
          <w:szCs w:val="18"/>
        </w:rPr>
      </w:pPr>
      <w:r w:rsidRPr="00AF3AE3">
        <w:rPr>
          <w:rFonts w:ascii="Times New Roman" w:hAnsi="Times New Roman" w:cs="Times New Roman"/>
          <w:sz w:val="18"/>
          <w:szCs w:val="18"/>
        </w:rPr>
        <w:t xml:space="preserve">Podanie przez Państwa danych osobowych w związku z ciążącym na Administratorze obowiązkiem prawnym jest obowiązkowe, a ich nieprzestrzeganie skutkować będzie brakiem realizacji celu, o którym mowa w pkt.3. </w:t>
      </w:r>
    </w:p>
    <w:p w:rsidR="00AF3AE3" w:rsidRPr="00AF3AE3" w:rsidRDefault="00AF3AE3" w:rsidP="00AF3AE3">
      <w:pPr>
        <w:pStyle w:val="Tekstpodstawowy"/>
        <w:spacing w:before="23"/>
        <w:ind w:left="142" w:right="-30"/>
      </w:pPr>
    </w:p>
    <w:p w:rsidR="00AF3AE3" w:rsidRPr="00AF3AE3" w:rsidRDefault="00AF3AE3" w:rsidP="00AF3AE3">
      <w:pPr>
        <w:pStyle w:val="Tekstpodstawowy"/>
        <w:tabs>
          <w:tab w:val="left" w:pos="6591"/>
        </w:tabs>
        <w:spacing w:line="278" w:lineRule="auto"/>
        <w:ind w:left="7153" w:right="134" w:hanging="6937"/>
        <w:rPr>
          <w:i/>
        </w:rPr>
      </w:pPr>
    </w:p>
    <w:p w:rsidR="00816A2A" w:rsidRDefault="00AF3AE3" w:rsidP="00AF3AE3">
      <w:pPr>
        <w:pStyle w:val="Tekstpodstawowy"/>
        <w:tabs>
          <w:tab w:val="left" w:pos="6591"/>
        </w:tabs>
        <w:spacing w:line="278" w:lineRule="auto"/>
        <w:ind w:left="7153" w:right="134" w:hanging="6937"/>
      </w:pPr>
      <w:r w:rsidRPr="00AF3AE3">
        <w:rPr>
          <w:i/>
        </w:rPr>
        <w:t>Potwierdzam</w:t>
      </w:r>
      <w:r w:rsidRPr="00AF3AE3">
        <w:rPr>
          <w:i/>
          <w:spacing w:val="80"/>
        </w:rPr>
        <w:t xml:space="preserve"> </w:t>
      </w:r>
      <w:r w:rsidRPr="00AF3AE3">
        <w:rPr>
          <w:i/>
        </w:rPr>
        <w:t>przyjęcie</w:t>
      </w:r>
      <w:r w:rsidRPr="00AF3AE3">
        <w:rPr>
          <w:i/>
          <w:spacing w:val="80"/>
        </w:rPr>
        <w:t xml:space="preserve"> </w:t>
      </w:r>
      <w:r w:rsidRPr="00AF3AE3">
        <w:rPr>
          <w:i/>
        </w:rPr>
        <w:t>do</w:t>
      </w:r>
      <w:r w:rsidRPr="00AF3AE3">
        <w:rPr>
          <w:i/>
          <w:spacing w:val="80"/>
        </w:rPr>
        <w:t xml:space="preserve"> </w:t>
      </w:r>
      <w:r w:rsidRPr="00AF3AE3">
        <w:rPr>
          <w:i/>
        </w:rPr>
        <w:t>wiadomości</w:t>
      </w:r>
      <w:r w:rsidRPr="00AF3AE3">
        <w:rPr>
          <w:i/>
        </w:rPr>
        <w:tab/>
      </w:r>
      <w:r w:rsidRPr="00AF3AE3">
        <w:rPr>
          <w:i/>
          <w:spacing w:val="-2"/>
        </w:rPr>
        <w:t xml:space="preserve">……………………………………… </w:t>
      </w:r>
      <w:r w:rsidRPr="00AF3AE3">
        <w:rPr>
          <w:i/>
        </w:rPr>
        <w:t>(data i podpis)</w:t>
      </w:r>
    </w:p>
    <w:sectPr w:rsidR="00816A2A" w:rsidSect="00AF3AE3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B7E"/>
    <w:multiLevelType w:val="hybridMultilevel"/>
    <w:tmpl w:val="63E0F230"/>
    <w:lvl w:ilvl="0" w:tplc="AAC6F9C0">
      <w:start w:val="1"/>
      <w:numFmt w:val="decimal"/>
      <w:lvlText w:val="%1."/>
      <w:lvlJc w:val="left"/>
      <w:pPr>
        <w:ind w:left="21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9AADBE0">
      <w:numFmt w:val="bullet"/>
      <w:lvlText w:val="•"/>
      <w:lvlJc w:val="left"/>
      <w:pPr>
        <w:ind w:left="1140" w:hanging="182"/>
      </w:pPr>
      <w:rPr>
        <w:rFonts w:hint="default"/>
        <w:lang w:val="pl-PL" w:eastAsia="en-US" w:bidi="ar-SA"/>
      </w:rPr>
    </w:lvl>
    <w:lvl w:ilvl="2" w:tplc="E2B0158C">
      <w:numFmt w:val="bullet"/>
      <w:lvlText w:val="•"/>
      <w:lvlJc w:val="left"/>
      <w:pPr>
        <w:ind w:left="2061" w:hanging="182"/>
      </w:pPr>
      <w:rPr>
        <w:rFonts w:hint="default"/>
        <w:lang w:val="pl-PL" w:eastAsia="en-US" w:bidi="ar-SA"/>
      </w:rPr>
    </w:lvl>
    <w:lvl w:ilvl="3" w:tplc="F00205B0">
      <w:numFmt w:val="bullet"/>
      <w:lvlText w:val="•"/>
      <w:lvlJc w:val="left"/>
      <w:pPr>
        <w:ind w:left="2981" w:hanging="182"/>
      </w:pPr>
      <w:rPr>
        <w:rFonts w:hint="default"/>
        <w:lang w:val="pl-PL" w:eastAsia="en-US" w:bidi="ar-SA"/>
      </w:rPr>
    </w:lvl>
    <w:lvl w:ilvl="4" w:tplc="6C7AF0DE">
      <w:numFmt w:val="bullet"/>
      <w:lvlText w:val="•"/>
      <w:lvlJc w:val="left"/>
      <w:pPr>
        <w:ind w:left="3902" w:hanging="182"/>
      </w:pPr>
      <w:rPr>
        <w:rFonts w:hint="default"/>
        <w:lang w:val="pl-PL" w:eastAsia="en-US" w:bidi="ar-SA"/>
      </w:rPr>
    </w:lvl>
    <w:lvl w:ilvl="5" w:tplc="FEC472EA">
      <w:numFmt w:val="bullet"/>
      <w:lvlText w:val="•"/>
      <w:lvlJc w:val="left"/>
      <w:pPr>
        <w:ind w:left="4823" w:hanging="182"/>
      </w:pPr>
      <w:rPr>
        <w:rFonts w:hint="default"/>
        <w:lang w:val="pl-PL" w:eastAsia="en-US" w:bidi="ar-SA"/>
      </w:rPr>
    </w:lvl>
    <w:lvl w:ilvl="6" w:tplc="0EFC2972">
      <w:numFmt w:val="bullet"/>
      <w:lvlText w:val="•"/>
      <w:lvlJc w:val="left"/>
      <w:pPr>
        <w:ind w:left="5743" w:hanging="182"/>
      </w:pPr>
      <w:rPr>
        <w:rFonts w:hint="default"/>
        <w:lang w:val="pl-PL" w:eastAsia="en-US" w:bidi="ar-SA"/>
      </w:rPr>
    </w:lvl>
    <w:lvl w:ilvl="7" w:tplc="54C80DB4">
      <w:numFmt w:val="bullet"/>
      <w:lvlText w:val="•"/>
      <w:lvlJc w:val="left"/>
      <w:pPr>
        <w:ind w:left="6664" w:hanging="182"/>
      </w:pPr>
      <w:rPr>
        <w:rFonts w:hint="default"/>
        <w:lang w:val="pl-PL" w:eastAsia="en-US" w:bidi="ar-SA"/>
      </w:rPr>
    </w:lvl>
    <w:lvl w:ilvl="8" w:tplc="FB6AA78C">
      <w:numFmt w:val="bullet"/>
      <w:lvlText w:val="•"/>
      <w:lvlJc w:val="left"/>
      <w:pPr>
        <w:ind w:left="7585" w:hanging="182"/>
      </w:pPr>
      <w:rPr>
        <w:rFonts w:hint="default"/>
        <w:lang w:val="pl-PL" w:eastAsia="en-US" w:bidi="ar-SA"/>
      </w:rPr>
    </w:lvl>
  </w:abstractNum>
  <w:abstractNum w:abstractNumId="1">
    <w:nsid w:val="343508D9"/>
    <w:multiLevelType w:val="multilevel"/>
    <w:tmpl w:val="3666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326C"/>
    <w:multiLevelType w:val="hybridMultilevel"/>
    <w:tmpl w:val="0D364A66"/>
    <w:lvl w:ilvl="0" w:tplc="5E9E656A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48814711"/>
    <w:multiLevelType w:val="multilevel"/>
    <w:tmpl w:val="191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628A1"/>
    <w:multiLevelType w:val="hybridMultilevel"/>
    <w:tmpl w:val="E87674BE"/>
    <w:lvl w:ilvl="0" w:tplc="13B0C548">
      <w:start w:val="1"/>
      <w:numFmt w:val="decimal"/>
      <w:lvlText w:val="%1."/>
      <w:lvlJc w:val="left"/>
      <w:pPr>
        <w:ind w:left="21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9C485AC">
      <w:numFmt w:val="bullet"/>
      <w:lvlText w:val="•"/>
      <w:lvlJc w:val="left"/>
      <w:pPr>
        <w:ind w:left="1140" w:hanging="182"/>
      </w:pPr>
      <w:rPr>
        <w:rFonts w:hint="default"/>
        <w:lang w:val="pl-PL" w:eastAsia="en-US" w:bidi="ar-SA"/>
      </w:rPr>
    </w:lvl>
    <w:lvl w:ilvl="2" w:tplc="9654A38E">
      <w:numFmt w:val="bullet"/>
      <w:lvlText w:val="•"/>
      <w:lvlJc w:val="left"/>
      <w:pPr>
        <w:ind w:left="2061" w:hanging="182"/>
      </w:pPr>
      <w:rPr>
        <w:rFonts w:hint="default"/>
        <w:lang w:val="pl-PL" w:eastAsia="en-US" w:bidi="ar-SA"/>
      </w:rPr>
    </w:lvl>
    <w:lvl w:ilvl="3" w:tplc="1DC44FA8">
      <w:numFmt w:val="bullet"/>
      <w:lvlText w:val="•"/>
      <w:lvlJc w:val="left"/>
      <w:pPr>
        <w:ind w:left="2981" w:hanging="182"/>
      </w:pPr>
      <w:rPr>
        <w:rFonts w:hint="default"/>
        <w:lang w:val="pl-PL" w:eastAsia="en-US" w:bidi="ar-SA"/>
      </w:rPr>
    </w:lvl>
    <w:lvl w:ilvl="4" w:tplc="6BB8CA78">
      <w:numFmt w:val="bullet"/>
      <w:lvlText w:val="•"/>
      <w:lvlJc w:val="left"/>
      <w:pPr>
        <w:ind w:left="3902" w:hanging="182"/>
      </w:pPr>
      <w:rPr>
        <w:rFonts w:hint="default"/>
        <w:lang w:val="pl-PL" w:eastAsia="en-US" w:bidi="ar-SA"/>
      </w:rPr>
    </w:lvl>
    <w:lvl w:ilvl="5" w:tplc="0B2E36B6">
      <w:numFmt w:val="bullet"/>
      <w:lvlText w:val="•"/>
      <w:lvlJc w:val="left"/>
      <w:pPr>
        <w:ind w:left="4823" w:hanging="182"/>
      </w:pPr>
      <w:rPr>
        <w:rFonts w:hint="default"/>
        <w:lang w:val="pl-PL" w:eastAsia="en-US" w:bidi="ar-SA"/>
      </w:rPr>
    </w:lvl>
    <w:lvl w:ilvl="6" w:tplc="3454F904">
      <w:numFmt w:val="bullet"/>
      <w:lvlText w:val="•"/>
      <w:lvlJc w:val="left"/>
      <w:pPr>
        <w:ind w:left="5743" w:hanging="182"/>
      </w:pPr>
      <w:rPr>
        <w:rFonts w:hint="default"/>
        <w:lang w:val="pl-PL" w:eastAsia="en-US" w:bidi="ar-SA"/>
      </w:rPr>
    </w:lvl>
    <w:lvl w:ilvl="7" w:tplc="A1360C4E">
      <w:numFmt w:val="bullet"/>
      <w:lvlText w:val="•"/>
      <w:lvlJc w:val="left"/>
      <w:pPr>
        <w:ind w:left="6664" w:hanging="182"/>
      </w:pPr>
      <w:rPr>
        <w:rFonts w:hint="default"/>
        <w:lang w:val="pl-PL" w:eastAsia="en-US" w:bidi="ar-SA"/>
      </w:rPr>
    </w:lvl>
    <w:lvl w:ilvl="8" w:tplc="48D44894">
      <w:numFmt w:val="bullet"/>
      <w:lvlText w:val="•"/>
      <w:lvlJc w:val="left"/>
      <w:pPr>
        <w:ind w:left="7585" w:hanging="182"/>
      </w:pPr>
      <w:rPr>
        <w:rFonts w:hint="default"/>
        <w:lang w:val="pl-PL" w:eastAsia="en-US" w:bidi="ar-SA"/>
      </w:rPr>
    </w:lvl>
  </w:abstractNum>
  <w:abstractNum w:abstractNumId="5">
    <w:nsid w:val="78FC30B8"/>
    <w:multiLevelType w:val="multilevel"/>
    <w:tmpl w:val="845E71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5"/>
    <w:rsid w:val="000A61C0"/>
    <w:rsid w:val="00186595"/>
    <w:rsid w:val="002542BA"/>
    <w:rsid w:val="00271095"/>
    <w:rsid w:val="002D6270"/>
    <w:rsid w:val="00313989"/>
    <w:rsid w:val="00447FB9"/>
    <w:rsid w:val="00497806"/>
    <w:rsid w:val="004E3893"/>
    <w:rsid w:val="00661242"/>
    <w:rsid w:val="007428B0"/>
    <w:rsid w:val="00816A2A"/>
    <w:rsid w:val="00865B91"/>
    <w:rsid w:val="00923D61"/>
    <w:rsid w:val="00A11C91"/>
    <w:rsid w:val="00AF3AE3"/>
    <w:rsid w:val="00B55B2E"/>
    <w:rsid w:val="00C10E95"/>
    <w:rsid w:val="00C45D6F"/>
    <w:rsid w:val="00C727E5"/>
    <w:rsid w:val="00CD5083"/>
    <w:rsid w:val="00D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6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6A2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1865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3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3989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3989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313989"/>
    <w:pPr>
      <w:widowControl w:val="0"/>
      <w:autoSpaceDE w:val="0"/>
      <w:autoSpaceDN w:val="0"/>
      <w:spacing w:after="0" w:line="240" w:lineRule="auto"/>
      <w:ind w:left="7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13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139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6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6A2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1865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3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3989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3989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313989"/>
    <w:pPr>
      <w:widowControl w:val="0"/>
      <w:autoSpaceDE w:val="0"/>
      <w:autoSpaceDN w:val="0"/>
      <w:spacing w:after="0" w:line="240" w:lineRule="auto"/>
      <w:ind w:left="7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13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139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083">
          <w:marLeft w:val="6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Jokiel</dc:creator>
  <cp:lastModifiedBy>Halina Jokiel</cp:lastModifiedBy>
  <cp:revision>14</cp:revision>
  <cp:lastPrinted>2024-01-28T21:03:00Z</cp:lastPrinted>
  <dcterms:created xsi:type="dcterms:W3CDTF">2024-01-28T16:56:00Z</dcterms:created>
  <dcterms:modified xsi:type="dcterms:W3CDTF">2024-01-28T21:05:00Z</dcterms:modified>
</cp:coreProperties>
</file>