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5526" w14:textId="174265E5" w:rsidR="005D726F" w:rsidRDefault="005D726F" w:rsidP="005D726F">
      <w:pPr>
        <w:jc w:val="center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>
        <w:rPr>
          <w:rFonts w:eastAsia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F848EB4" wp14:editId="7DFE1396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87902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670C3" w14:textId="77777777" w:rsidR="005D726F" w:rsidRDefault="005D726F" w:rsidP="005D726F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73C5996F" w14:textId="77777777" w:rsidR="005D726F" w:rsidRDefault="005D726F" w:rsidP="006F400D">
      <w:pPr>
        <w:spacing w:after="0" w:line="240" w:lineRule="auto"/>
        <w:ind w:left="524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73C681F" w14:textId="77777777" w:rsidR="005D726F" w:rsidRDefault="005D726F" w:rsidP="006F400D">
      <w:pPr>
        <w:spacing w:after="0" w:line="240" w:lineRule="auto"/>
        <w:ind w:left="5246" w:firstLine="141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31149AC" w14:textId="7E9C24CA" w:rsidR="006F400D" w:rsidRPr="000603EB" w:rsidRDefault="006F400D" w:rsidP="006F400D">
      <w:pPr>
        <w:spacing w:after="0" w:line="240" w:lineRule="auto"/>
        <w:ind w:left="5246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03EB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FB67B2">
        <w:rPr>
          <w:rFonts w:ascii="Times New Roman" w:eastAsia="Calibri" w:hAnsi="Times New Roman" w:cs="Times New Roman"/>
          <w:sz w:val="24"/>
          <w:szCs w:val="24"/>
        </w:rPr>
        <w:t>4</w:t>
      </w:r>
      <w:r w:rsidRPr="000603E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704065">
        <w:rPr>
          <w:rFonts w:ascii="Times New Roman" w:eastAsia="Calibri" w:hAnsi="Times New Roman" w:cs="Times New Roman"/>
          <w:sz w:val="24"/>
          <w:szCs w:val="24"/>
        </w:rPr>
        <w:t>zaproszenia do składania ofert</w:t>
      </w:r>
      <w:r w:rsidR="00A043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43F66B" w14:textId="3012008F" w:rsidR="006F400D" w:rsidRPr="000603EB" w:rsidRDefault="006F400D" w:rsidP="006F400D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02E264" w14:textId="1AA656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        </w:t>
      </w:r>
    </w:p>
    <w:p w14:paraId="3DB3DC50" w14:textId="77777777" w:rsidR="00407AD5" w:rsidRPr="00407AD5" w:rsidRDefault="00407AD5" w:rsidP="00407AD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 ROBÓT BUDOWLANYCH, WYKONANYCH W OKRESIE  OSTATNICH  5  LAT,  ODPOWIADAJĄCYCH  SWOIM   RODZAJEM  I  WARTOŚCIĄ  ROBOTOM  STANOWIĄCYM    PRZEDMIOT  ZAMÓWIENIA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1440"/>
        <w:gridCol w:w="1440"/>
        <w:gridCol w:w="1190"/>
        <w:gridCol w:w="1260"/>
        <w:gridCol w:w="1629"/>
      </w:tblGrid>
      <w:tr w:rsidR="00407AD5" w:rsidRPr="00407AD5" w14:paraId="4E7465E2" w14:textId="77777777" w:rsidTr="00B57C5F">
        <w:trPr>
          <w:cantSplit/>
        </w:trPr>
        <w:tc>
          <w:tcPr>
            <w:tcW w:w="1690" w:type="dxa"/>
            <w:vMerge w:val="restart"/>
          </w:tcPr>
          <w:p w14:paraId="3817B591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Wykonawcy (podmiotu) wykazującego posiadanie doświadczenia</w:t>
            </w:r>
          </w:p>
        </w:tc>
        <w:tc>
          <w:tcPr>
            <w:tcW w:w="1440" w:type="dxa"/>
            <w:vMerge w:val="restart"/>
          </w:tcPr>
          <w:p w14:paraId="009D409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Zamawiający – nazwa i adres</w:t>
            </w:r>
          </w:p>
        </w:tc>
        <w:tc>
          <w:tcPr>
            <w:tcW w:w="1440" w:type="dxa"/>
            <w:vMerge w:val="restart"/>
          </w:tcPr>
          <w:p w14:paraId="2BC47EB5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inwestycji i</w:t>
            </w:r>
          </w:p>
          <w:p w14:paraId="2C3DBE06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lokalizacja</w:t>
            </w:r>
          </w:p>
        </w:tc>
        <w:tc>
          <w:tcPr>
            <w:tcW w:w="1440" w:type="dxa"/>
            <w:vMerge w:val="restart"/>
          </w:tcPr>
          <w:p w14:paraId="57AFAA1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 i zakres  rzeczowy</w:t>
            </w:r>
          </w:p>
          <w:p w14:paraId="091DBFAA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robót</w:t>
            </w:r>
          </w:p>
        </w:tc>
        <w:tc>
          <w:tcPr>
            <w:tcW w:w="2450" w:type="dxa"/>
            <w:gridSpan w:val="2"/>
          </w:tcPr>
          <w:p w14:paraId="554EA37D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 realizacji robót</w:t>
            </w:r>
          </w:p>
        </w:tc>
        <w:tc>
          <w:tcPr>
            <w:tcW w:w="1629" w:type="dxa"/>
            <w:vMerge w:val="restart"/>
          </w:tcPr>
          <w:p w14:paraId="44E2DE3B" w14:textId="77777777" w:rsidR="00407AD5" w:rsidRPr="00407AD5" w:rsidRDefault="00407AD5" w:rsidP="00407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wykonanego zamówienia</w:t>
            </w:r>
          </w:p>
        </w:tc>
      </w:tr>
      <w:tr w:rsidR="00407AD5" w:rsidRPr="00407AD5" w14:paraId="558A626E" w14:textId="77777777" w:rsidTr="00B57C5F">
        <w:trPr>
          <w:cantSplit/>
        </w:trPr>
        <w:tc>
          <w:tcPr>
            <w:tcW w:w="1690" w:type="dxa"/>
            <w:vMerge/>
          </w:tcPr>
          <w:p w14:paraId="627570E2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4E786983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7C74B78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  <w:vMerge/>
          </w:tcPr>
          <w:p w14:paraId="24B0C5CD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0" w:type="dxa"/>
          </w:tcPr>
          <w:p w14:paraId="2CA11FB7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rozpoczęcie</w:t>
            </w:r>
          </w:p>
        </w:tc>
        <w:tc>
          <w:tcPr>
            <w:tcW w:w="1260" w:type="dxa"/>
          </w:tcPr>
          <w:p w14:paraId="3C4A8BF1" w14:textId="77777777" w:rsidR="00407AD5" w:rsidRPr="00407AD5" w:rsidRDefault="00407AD5" w:rsidP="00407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07A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zakończenie </w:t>
            </w:r>
          </w:p>
        </w:tc>
        <w:tc>
          <w:tcPr>
            <w:tcW w:w="1629" w:type="dxa"/>
            <w:vMerge/>
          </w:tcPr>
          <w:p w14:paraId="12E77BF0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07AD5" w:rsidRPr="00407AD5" w14:paraId="5A439EAF" w14:textId="77777777" w:rsidTr="007D3014">
        <w:trPr>
          <w:trHeight w:val="4654"/>
        </w:trPr>
        <w:tc>
          <w:tcPr>
            <w:tcW w:w="1690" w:type="dxa"/>
          </w:tcPr>
          <w:p w14:paraId="38EEF14D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41ABDA8F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78EC73A4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40" w:type="dxa"/>
          </w:tcPr>
          <w:p w14:paraId="221D56A9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90" w:type="dxa"/>
          </w:tcPr>
          <w:p w14:paraId="5A926371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0" w:type="dxa"/>
          </w:tcPr>
          <w:p w14:paraId="3CFDBBEB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29" w:type="dxa"/>
          </w:tcPr>
          <w:p w14:paraId="6D1F065A" w14:textId="77777777" w:rsidR="00407AD5" w:rsidRPr="00407AD5" w:rsidRDefault="00407AD5" w:rsidP="00407A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F2B804E" w14:textId="77777777" w:rsidR="00407AD5" w:rsidRPr="00407AD5" w:rsidRDefault="00407AD5" w:rsidP="00407AD5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                     `</w:t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2E61D47" w14:textId="77777777" w:rsidR="00407AD5" w:rsidRPr="00407AD5" w:rsidRDefault="00407AD5" w:rsidP="00407AD5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...................................................................</w:t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ab/>
      </w:r>
    </w:p>
    <w:p w14:paraId="00FE3132" w14:textId="77777777" w:rsidR="00407AD5" w:rsidRPr="00407AD5" w:rsidRDefault="00407AD5" w:rsidP="00407A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407AD5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(data)</w:t>
      </w:r>
    </w:p>
    <w:p w14:paraId="33864D03" w14:textId="77777777" w:rsidR="00407AD5" w:rsidRDefault="00407AD5" w:rsidP="006F400D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4FCB6" w14:textId="5052012C" w:rsidR="006F400D" w:rsidRPr="00407AD5" w:rsidRDefault="006F400D" w:rsidP="00407AD5">
      <w:pPr>
        <w:pStyle w:val="Standard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F400D" w:rsidRPr="0040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0D"/>
    <w:rsid w:val="000254FF"/>
    <w:rsid w:val="000603EB"/>
    <w:rsid w:val="0019528C"/>
    <w:rsid w:val="001B068F"/>
    <w:rsid w:val="001F3669"/>
    <w:rsid w:val="003C512E"/>
    <w:rsid w:val="003D71CD"/>
    <w:rsid w:val="00407AD5"/>
    <w:rsid w:val="004723A0"/>
    <w:rsid w:val="0057055C"/>
    <w:rsid w:val="005D726F"/>
    <w:rsid w:val="006F400D"/>
    <w:rsid w:val="00704065"/>
    <w:rsid w:val="007D3014"/>
    <w:rsid w:val="00815BCA"/>
    <w:rsid w:val="00A04398"/>
    <w:rsid w:val="00BB3EC0"/>
    <w:rsid w:val="00CA1E4D"/>
    <w:rsid w:val="00D24B19"/>
    <w:rsid w:val="00D37FCC"/>
    <w:rsid w:val="00E442B1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8D4"/>
  <w15:chartTrackingRefBased/>
  <w15:docId w15:val="{EC7552DF-4F74-4ED2-A30E-A26A4DB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0D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400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F400D"/>
    <w:pPr>
      <w:suppressAutoHyphens/>
      <w:spacing w:after="120" w:line="48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00D"/>
    <w:rPr>
      <w:rFonts w:ascii="Calibri" w:eastAsia="Times New Roman" w:hAnsi="Calibri" w:cs="Calibri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rsid w:val="006F4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6F40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7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7AD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Paulina Figura</cp:lastModifiedBy>
  <cp:revision>2</cp:revision>
  <cp:lastPrinted>2024-10-17T12:28:00Z</cp:lastPrinted>
  <dcterms:created xsi:type="dcterms:W3CDTF">2024-10-17T12:33:00Z</dcterms:created>
  <dcterms:modified xsi:type="dcterms:W3CDTF">2024-10-17T12:33:00Z</dcterms:modified>
</cp:coreProperties>
</file>